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2BF" w:rsidRPr="009C5D69" w:rsidRDefault="00DB62BF" w:rsidP="00DB62BF">
      <w:pPr>
        <w:spacing w:afterLines="50" w:after="156" w:line="300" w:lineRule="auto"/>
        <w:jc w:val="center"/>
        <w:rPr>
          <w:rFonts w:ascii="方正小标宋简体" w:eastAsia="方正小标宋简体" w:hAnsi="宋体"/>
          <w:b/>
          <w:sz w:val="36"/>
          <w:szCs w:val="36"/>
        </w:rPr>
      </w:pPr>
      <w:r>
        <w:rPr>
          <w:rFonts w:ascii="方正小标宋简体" w:eastAsia="方正小标宋简体" w:hAnsi="宋体" w:hint="eastAsia"/>
          <w:b/>
          <w:sz w:val="36"/>
          <w:szCs w:val="36"/>
        </w:rPr>
        <w:t>实验室负责人</w:t>
      </w:r>
      <w:r w:rsidRPr="009C5D69">
        <w:rPr>
          <w:rFonts w:ascii="方正小标宋简体" w:eastAsia="方正小标宋简体" w:hAnsi="宋体" w:hint="eastAsia"/>
          <w:b/>
          <w:sz w:val="36"/>
          <w:szCs w:val="36"/>
        </w:rPr>
        <w:t>岗位安全责任书</w:t>
      </w:r>
    </w:p>
    <w:p w:rsidR="00DB62BF" w:rsidRPr="009C5D69" w:rsidRDefault="00DB62BF" w:rsidP="00DB62BF">
      <w:pPr>
        <w:spacing w:afterLines="50" w:after="156" w:line="30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为</w:t>
      </w:r>
      <w:r w:rsidRPr="009C5D69">
        <w:rPr>
          <w:rFonts w:ascii="宋体" w:eastAsia="宋体" w:hAnsi="宋体" w:hint="eastAsia"/>
          <w:sz w:val="24"/>
          <w:szCs w:val="24"/>
        </w:rPr>
        <w:t>了加强实验室安全管理，环境</w:t>
      </w:r>
      <w:r>
        <w:rPr>
          <w:rFonts w:ascii="宋体" w:eastAsia="宋体" w:hAnsi="宋体" w:hint="eastAsia"/>
          <w:sz w:val="24"/>
          <w:szCs w:val="24"/>
        </w:rPr>
        <w:t>学院</w:t>
      </w:r>
      <w:r w:rsidRPr="009C5D69">
        <w:rPr>
          <w:rFonts w:ascii="宋体" w:eastAsia="宋体" w:hAnsi="宋体" w:hint="eastAsia"/>
          <w:sz w:val="24"/>
          <w:szCs w:val="24"/>
        </w:rPr>
        <w:t>坚持“安全第一、</w:t>
      </w:r>
      <w:r w:rsidRPr="009C5D69">
        <w:rPr>
          <w:rFonts w:ascii="宋体" w:eastAsia="宋体" w:hAnsi="宋体"/>
          <w:sz w:val="24"/>
          <w:szCs w:val="24"/>
        </w:rPr>
        <w:t>预防为主”的方针，根据“谁</w:t>
      </w:r>
      <w:r>
        <w:rPr>
          <w:rFonts w:ascii="宋体" w:eastAsia="宋体" w:hAnsi="宋体" w:hint="eastAsia"/>
          <w:sz w:val="24"/>
          <w:szCs w:val="24"/>
        </w:rPr>
        <w:t>主管、谁负责”、“谁</w:t>
      </w:r>
      <w:r w:rsidRPr="009C5D69">
        <w:rPr>
          <w:rFonts w:ascii="宋体" w:eastAsia="宋体" w:hAnsi="宋体"/>
          <w:sz w:val="24"/>
          <w:szCs w:val="24"/>
        </w:rPr>
        <w:t>使用、谁负责</w:t>
      </w:r>
      <w:r>
        <w:rPr>
          <w:rFonts w:ascii="宋体" w:eastAsia="宋体" w:hAnsi="宋体" w:hint="eastAsia"/>
          <w:sz w:val="24"/>
          <w:szCs w:val="24"/>
        </w:rPr>
        <w:t>”、“</w:t>
      </w:r>
      <w:r w:rsidRPr="009C5D69">
        <w:rPr>
          <w:rFonts w:ascii="宋体" w:eastAsia="宋体" w:hAnsi="宋体"/>
          <w:sz w:val="24"/>
          <w:szCs w:val="24"/>
        </w:rPr>
        <w:t>谁失职、谁负责”</w:t>
      </w:r>
      <w:r>
        <w:rPr>
          <w:rFonts w:ascii="宋体" w:eastAsia="宋体" w:hAnsi="宋体"/>
          <w:sz w:val="24"/>
          <w:szCs w:val="24"/>
        </w:rPr>
        <w:t>的原则，逐级落实岗位安全责任制</w:t>
      </w:r>
      <w:r>
        <w:rPr>
          <w:rFonts w:ascii="宋体" w:eastAsia="宋体" w:hAnsi="宋体" w:hint="eastAsia"/>
          <w:sz w:val="24"/>
          <w:szCs w:val="24"/>
        </w:rPr>
        <w:t>，明确安全职责</w:t>
      </w:r>
      <w:r w:rsidRPr="009C5D69">
        <w:rPr>
          <w:rFonts w:ascii="宋体" w:eastAsia="宋体" w:hAnsi="宋体"/>
          <w:sz w:val="24"/>
          <w:szCs w:val="24"/>
        </w:rPr>
        <w:t>。</w:t>
      </w:r>
    </w:p>
    <w:p w:rsidR="00DB62BF" w:rsidRPr="009C5D69" w:rsidRDefault="00E815E7" w:rsidP="00DB62BF">
      <w:pPr>
        <w:spacing w:afterLines="50" w:after="156" w:line="300" w:lineRule="auto"/>
        <w:ind w:firstLineChars="200" w:firstLine="482"/>
        <w:rPr>
          <w:rFonts w:ascii="宋体" w:eastAsia="宋体" w:hAnsi="宋体"/>
          <w:b/>
          <w:sz w:val="24"/>
          <w:szCs w:val="24"/>
        </w:rPr>
      </w:pPr>
      <w:r w:rsidRPr="00E815E7">
        <w:rPr>
          <w:rFonts w:ascii="宋体" w:eastAsia="宋体" w:hAnsi="宋体" w:hint="eastAsia"/>
          <w:b/>
          <w:sz w:val="24"/>
          <w:szCs w:val="24"/>
        </w:rPr>
        <w:t>实验室负责人作为安全责任人，对实验室安全负直接责任，在实验室安全</w:t>
      </w:r>
      <w:r w:rsidRPr="00E815E7">
        <w:rPr>
          <w:rFonts w:ascii="宋体" w:eastAsia="宋体" w:hAnsi="宋体"/>
          <w:b/>
          <w:sz w:val="24"/>
          <w:szCs w:val="24"/>
        </w:rPr>
        <w:cr/>
      </w:r>
      <w:r>
        <w:rPr>
          <w:rFonts w:ascii="宋体" w:eastAsia="宋体" w:hAnsi="宋体"/>
          <w:b/>
          <w:sz w:val="24"/>
          <w:szCs w:val="24"/>
        </w:rPr>
        <w:t>工作中应履行以下职责</w:t>
      </w:r>
      <w:r w:rsidR="00DB62BF" w:rsidRPr="009C5D69">
        <w:rPr>
          <w:rFonts w:ascii="宋体" w:eastAsia="宋体" w:hAnsi="宋体" w:hint="eastAsia"/>
          <w:b/>
          <w:sz w:val="24"/>
          <w:szCs w:val="24"/>
        </w:rPr>
        <w:t>：</w:t>
      </w:r>
    </w:p>
    <w:p w:rsidR="00DB62BF" w:rsidRPr="009C5D69" w:rsidRDefault="00DB62BF" w:rsidP="00DB62BF">
      <w:pPr>
        <w:spacing w:afterLines="50" w:after="156" w:line="30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9C5D69">
        <w:rPr>
          <w:rFonts w:ascii="宋体" w:eastAsia="宋体" w:hAnsi="宋体"/>
          <w:sz w:val="24"/>
          <w:szCs w:val="24"/>
        </w:rPr>
        <w:t>1</w:t>
      </w:r>
      <w:r>
        <w:rPr>
          <w:rFonts w:ascii="宋体" w:eastAsia="宋体" w:hAnsi="宋体"/>
          <w:sz w:val="24"/>
          <w:szCs w:val="24"/>
        </w:rPr>
        <w:t>、</w:t>
      </w:r>
      <w:r w:rsidR="0078393A" w:rsidRPr="0078393A">
        <w:rPr>
          <w:rFonts w:ascii="宋体" w:eastAsia="宋体" w:hAnsi="宋体" w:hint="eastAsia"/>
          <w:sz w:val="24"/>
          <w:szCs w:val="24"/>
        </w:rPr>
        <w:t>严格执行学校及</w:t>
      </w:r>
      <w:r w:rsidR="0078393A">
        <w:rPr>
          <w:rFonts w:ascii="宋体" w:eastAsia="宋体" w:hAnsi="宋体" w:hint="eastAsia"/>
          <w:sz w:val="24"/>
          <w:szCs w:val="24"/>
        </w:rPr>
        <w:t>学</w:t>
      </w:r>
      <w:r w:rsidR="0078393A" w:rsidRPr="0078393A">
        <w:rPr>
          <w:rFonts w:ascii="宋体" w:eastAsia="宋体" w:hAnsi="宋体" w:hint="eastAsia"/>
          <w:sz w:val="24"/>
          <w:szCs w:val="24"/>
        </w:rPr>
        <w:t>院实验室安全规章制度，结合实验室特点和</w:t>
      </w:r>
      <w:r w:rsidR="0078393A">
        <w:rPr>
          <w:rFonts w:ascii="宋体" w:eastAsia="宋体" w:hAnsi="宋体" w:hint="eastAsia"/>
          <w:sz w:val="24"/>
          <w:szCs w:val="24"/>
        </w:rPr>
        <w:t>实际情况，制定针对性强的实验室安全管理细则、操作规程和应急预案</w:t>
      </w:r>
      <w:r w:rsidRPr="009C5D69">
        <w:rPr>
          <w:rFonts w:ascii="宋体" w:eastAsia="宋体" w:hAnsi="宋体"/>
          <w:sz w:val="24"/>
          <w:szCs w:val="24"/>
        </w:rPr>
        <w:t>。</w:t>
      </w:r>
    </w:p>
    <w:p w:rsidR="00DB62BF" w:rsidRPr="009C5D69" w:rsidRDefault="00DB62BF" w:rsidP="00DB62BF">
      <w:pPr>
        <w:spacing w:afterLines="50" w:after="156" w:line="30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9C5D69">
        <w:rPr>
          <w:rFonts w:ascii="宋体" w:eastAsia="宋体" w:hAnsi="宋体"/>
          <w:sz w:val="24"/>
          <w:szCs w:val="24"/>
        </w:rPr>
        <w:t>2、</w:t>
      </w:r>
      <w:r w:rsidR="0078393A" w:rsidRPr="0078393A">
        <w:rPr>
          <w:rFonts w:ascii="宋体" w:eastAsia="宋体" w:hAnsi="宋体" w:hint="eastAsia"/>
          <w:sz w:val="24"/>
          <w:szCs w:val="24"/>
        </w:rPr>
        <w:t>在实验室安全管理平台及时、准确更新危险</w:t>
      </w:r>
      <w:r w:rsidR="0078393A">
        <w:rPr>
          <w:rFonts w:ascii="宋体" w:eastAsia="宋体" w:hAnsi="宋体" w:hint="eastAsia"/>
          <w:sz w:val="24"/>
          <w:szCs w:val="24"/>
        </w:rPr>
        <w:t>源信息，落实日常管理，做好风险评估与防控，确保实验活动安全可控</w:t>
      </w:r>
      <w:r w:rsidRPr="009C5D69">
        <w:rPr>
          <w:rFonts w:ascii="宋体" w:eastAsia="宋体" w:hAnsi="宋体"/>
          <w:sz w:val="24"/>
          <w:szCs w:val="24"/>
        </w:rPr>
        <w:t>。</w:t>
      </w:r>
    </w:p>
    <w:p w:rsidR="00DB62BF" w:rsidRPr="009C5D69" w:rsidRDefault="00DB62BF" w:rsidP="00DB62BF">
      <w:pPr>
        <w:spacing w:afterLines="50" w:after="156" w:line="30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9C5D69">
        <w:rPr>
          <w:rFonts w:ascii="宋体" w:eastAsia="宋体" w:hAnsi="宋体"/>
          <w:sz w:val="24"/>
          <w:szCs w:val="24"/>
        </w:rPr>
        <w:t>3、</w:t>
      </w:r>
      <w:r w:rsidR="0078393A" w:rsidRPr="0078393A">
        <w:rPr>
          <w:rFonts w:ascii="宋体" w:eastAsia="宋体" w:hAnsi="宋体" w:hint="eastAsia"/>
          <w:sz w:val="24"/>
          <w:szCs w:val="24"/>
        </w:rPr>
        <w:t>安排专人担任实验室安全员，负责日常安全检查和安全管理工作，层层</w:t>
      </w:r>
      <w:r w:rsidR="0078393A">
        <w:rPr>
          <w:rFonts w:ascii="宋体" w:eastAsia="宋体" w:hAnsi="宋体" w:hint="eastAsia"/>
          <w:sz w:val="24"/>
          <w:szCs w:val="24"/>
        </w:rPr>
        <w:t>签订安全责任书，明确安全职责，切实把安全工作落到实处、具体到人</w:t>
      </w:r>
      <w:r w:rsidRPr="009C5D69">
        <w:rPr>
          <w:rFonts w:ascii="宋体" w:eastAsia="宋体" w:hAnsi="宋体"/>
          <w:sz w:val="24"/>
          <w:szCs w:val="24"/>
        </w:rPr>
        <w:t>。</w:t>
      </w:r>
    </w:p>
    <w:p w:rsidR="00DB62BF" w:rsidRPr="009C5D69" w:rsidRDefault="00DB62BF" w:rsidP="00DB62BF">
      <w:pPr>
        <w:spacing w:afterLines="50" w:after="156" w:line="30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9C5D69">
        <w:rPr>
          <w:rFonts w:ascii="宋体" w:eastAsia="宋体" w:hAnsi="宋体"/>
          <w:sz w:val="24"/>
          <w:szCs w:val="24"/>
        </w:rPr>
        <w:t>4、</w:t>
      </w:r>
      <w:r w:rsidR="0078393A" w:rsidRPr="0078393A">
        <w:rPr>
          <w:rFonts w:ascii="宋体" w:eastAsia="宋体" w:hAnsi="宋体" w:hint="eastAsia"/>
          <w:sz w:val="24"/>
          <w:szCs w:val="24"/>
        </w:rPr>
        <w:t>保证安全资金</w:t>
      </w:r>
      <w:r w:rsidR="0078393A">
        <w:rPr>
          <w:rFonts w:ascii="宋体" w:eastAsia="宋体" w:hAnsi="宋体" w:hint="eastAsia"/>
          <w:sz w:val="24"/>
          <w:szCs w:val="24"/>
        </w:rPr>
        <w:t>投入，配备必要的消防器材设施和个人防护装备，保障实验室安全条件</w:t>
      </w:r>
      <w:r w:rsidRPr="009C5D69">
        <w:rPr>
          <w:rFonts w:ascii="宋体" w:eastAsia="宋体" w:hAnsi="宋体"/>
          <w:sz w:val="24"/>
          <w:szCs w:val="24"/>
        </w:rPr>
        <w:t>。</w:t>
      </w:r>
    </w:p>
    <w:p w:rsidR="00DB62BF" w:rsidRPr="009C5D69" w:rsidRDefault="00DB62BF" w:rsidP="00DB62BF">
      <w:pPr>
        <w:spacing w:afterLines="50" w:after="156" w:line="30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9C5D69">
        <w:rPr>
          <w:rFonts w:ascii="宋体" w:eastAsia="宋体" w:hAnsi="宋体"/>
          <w:sz w:val="24"/>
          <w:szCs w:val="24"/>
        </w:rPr>
        <w:t>5、</w:t>
      </w:r>
      <w:r w:rsidR="0078393A" w:rsidRPr="0078393A">
        <w:rPr>
          <w:rFonts w:ascii="宋体" w:eastAsia="宋体" w:hAnsi="宋体" w:hint="eastAsia"/>
          <w:sz w:val="24"/>
          <w:szCs w:val="24"/>
        </w:rPr>
        <w:t>定期开展实验室安全教育和培训，确保从业人员熟悉安全制度和操作规程，具备必要的安全知识和技能；对有资格要求的岗位，配备取得相</w:t>
      </w:r>
      <w:r w:rsidR="0078393A">
        <w:rPr>
          <w:rFonts w:ascii="宋体" w:eastAsia="宋体" w:hAnsi="宋体" w:hint="eastAsia"/>
          <w:sz w:val="24"/>
          <w:szCs w:val="24"/>
        </w:rPr>
        <w:t>应资格的人员；未经培训合格的人员不得上岗参与实验教学与科研工作</w:t>
      </w:r>
      <w:r w:rsidRPr="009C5D69">
        <w:rPr>
          <w:rFonts w:ascii="宋体" w:eastAsia="宋体" w:hAnsi="宋体"/>
          <w:sz w:val="24"/>
          <w:szCs w:val="24"/>
        </w:rPr>
        <w:t>。</w:t>
      </w:r>
    </w:p>
    <w:p w:rsidR="00DB62BF" w:rsidRDefault="00DB62BF" w:rsidP="00DB62BF">
      <w:pPr>
        <w:spacing w:afterLines="50" w:after="156" w:line="30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9C5D69">
        <w:rPr>
          <w:rFonts w:ascii="宋体" w:eastAsia="宋体" w:hAnsi="宋体"/>
          <w:sz w:val="24"/>
          <w:szCs w:val="24"/>
        </w:rPr>
        <w:t>6、</w:t>
      </w:r>
      <w:r w:rsidR="0078393A" w:rsidRPr="0078393A">
        <w:rPr>
          <w:rFonts w:ascii="宋体" w:eastAsia="宋体" w:hAnsi="宋体" w:hint="eastAsia"/>
          <w:sz w:val="24"/>
          <w:szCs w:val="24"/>
        </w:rPr>
        <w:t>定期组织开展实验室安全检</w:t>
      </w:r>
      <w:r w:rsidR="0078393A">
        <w:rPr>
          <w:rFonts w:ascii="宋体" w:eastAsia="宋体" w:hAnsi="宋体" w:hint="eastAsia"/>
          <w:sz w:val="24"/>
          <w:szCs w:val="24"/>
        </w:rPr>
        <w:t>查，及时整改安全隐患，做到早发现、早处理，将隐患消除在萌芽状态</w:t>
      </w:r>
      <w:r w:rsidRPr="009C5D69">
        <w:rPr>
          <w:rFonts w:ascii="宋体" w:eastAsia="宋体" w:hAnsi="宋体"/>
          <w:sz w:val="24"/>
          <w:szCs w:val="24"/>
        </w:rPr>
        <w:t>。</w:t>
      </w:r>
      <w:bookmarkStart w:id="0" w:name="_GoBack"/>
      <w:bookmarkEnd w:id="0"/>
    </w:p>
    <w:p w:rsidR="0078393A" w:rsidRPr="009C5D69" w:rsidRDefault="0078393A" w:rsidP="00DB62BF">
      <w:pPr>
        <w:spacing w:afterLines="50" w:after="156" w:line="300" w:lineRule="auto"/>
        <w:ind w:firstLineChars="200" w:firstLine="480"/>
        <w:rPr>
          <w:rFonts w:ascii="宋体" w:eastAsia="宋体" w:hAnsi="宋体" w:hint="eastAsia"/>
          <w:sz w:val="24"/>
          <w:szCs w:val="24"/>
        </w:rPr>
      </w:pPr>
      <w:r w:rsidRPr="0078393A">
        <w:rPr>
          <w:rFonts w:ascii="宋体" w:eastAsia="宋体" w:hAnsi="宋体" w:hint="eastAsia"/>
          <w:sz w:val="24"/>
          <w:szCs w:val="24"/>
        </w:rPr>
        <w:t>实验室安全工作采取一票否决制。对安全意识淡薄、管理松散、履职不力、隐患整改不及时或不彻底，进而引发安全事故的实验室，将追究相关责任人和当事人责任。此外，发生安全事故的，负责人当年考核定为不合格；整改不力的，负责人当年考核不得定为优秀。</w:t>
      </w:r>
    </w:p>
    <w:p w:rsidR="00DB62BF" w:rsidRPr="009C5D69" w:rsidRDefault="0078393A" w:rsidP="00DB62BF">
      <w:pPr>
        <w:spacing w:afterLines="150" w:after="468" w:line="30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78393A">
        <w:rPr>
          <w:rFonts w:ascii="宋体" w:eastAsia="宋体" w:hAnsi="宋体" w:hint="eastAsia"/>
          <w:sz w:val="24"/>
          <w:szCs w:val="24"/>
        </w:rPr>
        <w:t>本责</w:t>
      </w:r>
      <w:r>
        <w:rPr>
          <w:rFonts w:ascii="宋体" w:eastAsia="宋体" w:hAnsi="宋体" w:hint="eastAsia"/>
          <w:sz w:val="24"/>
          <w:szCs w:val="24"/>
        </w:rPr>
        <w:t>任书一式贰份，环境学院和实验室负责人各持一份，自签订之日起生效</w:t>
      </w:r>
      <w:r w:rsidR="00DB62BF" w:rsidRPr="009C5D69">
        <w:rPr>
          <w:rFonts w:ascii="宋体" w:eastAsia="宋体" w:hAnsi="宋体"/>
          <w:sz w:val="24"/>
          <w:szCs w:val="24"/>
        </w:rPr>
        <w:t>。</w:t>
      </w:r>
    </w:p>
    <w:p w:rsidR="00DB62BF" w:rsidRDefault="0078393A" w:rsidP="00DB62BF">
      <w:pPr>
        <w:spacing w:afterLines="50" w:after="156" w:line="300" w:lineRule="auto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党委书记</w:t>
      </w:r>
      <w:r w:rsidR="00DB62BF" w:rsidRPr="009C5D69">
        <w:rPr>
          <w:rFonts w:ascii="宋体" w:eastAsia="宋体" w:hAnsi="宋体" w:hint="eastAsia"/>
          <w:b/>
          <w:sz w:val="24"/>
          <w:szCs w:val="24"/>
        </w:rPr>
        <w:t>（签字）：</w:t>
      </w:r>
      <w:r w:rsidR="00DB62BF" w:rsidRPr="009C5D69">
        <w:rPr>
          <w:rFonts w:ascii="宋体" w:eastAsia="宋体" w:hAnsi="宋体"/>
          <w:b/>
          <w:sz w:val="24"/>
          <w:szCs w:val="24"/>
        </w:rPr>
        <w:t xml:space="preserve"> </w:t>
      </w:r>
      <w:r w:rsidR="00DB62BF">
        <w:rPr>
          <w:rFonts w:ascii="宋体" w:eastAsia="宋体" w:hAnsi="宋体"/>
          <w:b/>
          <w:sz w:val="24"/>
          <w:szCs w:val="24"/>
        </w:rPr>
        <w:t xml:space="preserve">                   </w:t>
      </w:r>
      <w:r>
        <w:rPr>
          <w:rFonts w:ascii="宋体" w:eastAsia="宋体" w:hAnsi="宋体" w:hint="eastAsia"/>
          <w:b/>
          <w:sz w:val="24"/>
          <w:szCs w:val="24"/>
        </w:rPr>
        <w:t>院长</w:t>
      </w:r>
      <w:r w:rsidR="00DB62BF" w:rsidRPr="009C5D69">
        <w:rPr>
          <w:rFonts w:ascii="宋体" w:eastAsia="宋体" w:hAnsi="宋体"/>
          <w:b/>
          <w:sz w:val="24"/>
          <w:szCs w:val="24"/>
        </w:rPr>
        <w:t>（签字）：</w:t>
      </w:r>
    </w:p>
    <w:p w:rsidR="0078393A" w:rsidRPr="009C5D69" w:rsidRDefault="0078393A" w:rsidP="00DB62BF">
      <w:pPr>
        <w:spacing w:afterLines="50" w:after="156" w:line="300" w:lineRule="auto"/>
        <w:rPr>
          <w:rFonts w:ascii="宋体" w:eastAsia="宋体" w:hAnsi="宋体" w:hint="eastAsia"/>
          <w:b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责任实验室：</w:t>
      </w:r>
    </w:p>
    <w:p w:rsidR="00DB62BF" w:rsidRPr="009C5D69" w:rsidRDefault="0078393A" w:rsidP="00DB62BF">
      <w:pPr>
        <w:spacing w:afterLines="50" w:after="156" w:line="300" w:lineRule="auto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 xml:space="preserve">实验室负责人（签字）： </w:t>
      </w:r>
      <w:r>
        <w:rPr>
          <w:rFonts w:ascii="宋体" w:eastAsia="宋体" w:hAnsi="宋体"/>
          <w:b/>
          <w:sz w:val="24"/>
          <w:szCs w:val="24"/>
        </w:rPr>
        <w:t xml:space="preserve">                        </w:t>
      </w:r>
      <w:r w:rsidR="00DB62BF" w:rsidRPr="009C5D69">
        <w:rPr>
          <w:rFonts w:ascii="宋体" w:eastAsia="宋体" w:hAnsi="宋体" w:hint="eastAsia"/>
          <w:b/>
          <w:sz w:val="24"/>
          <w:szCs w:val="24"/>
        </w:rPr>
        <w:t>日期：</w:t>
      </w:r>
      <w:r w:rsidR="00DB62BF" w:rsidRPr="009C5D69">
        <w:rPr>
          <w:rFonts w:ascii="宋体" w:eastAsia="宋体" w:hAnsi="宋体"/>
          <w:b/>
          <w:sz w:val="24"/>
          <w:szCs w:val="24"/>
        </w:rPr>
        <w:t xml:space="preserve"> </w:t>
      </w:r>
      <w:r w:rsidR="00DB62BF">
        <w:rPr>
          <w:rFonts w:ascii="宋体" w:eastAsia="宋体" w:hAnsi="宋体"/>
          <w:b/>
          <w:sz w:val="24"/>
          <w:szCs w:val="24"/>
        </w:rPr>
        <w:t xml:space="preserve">    </w:t>
      </w:r>
      <w:r w:rsidR="00DB62BF" w:rsidRPr="009C5D69">
        <w:rPr>
          <w:rFonts w:ascii="宋体" w:eastAsia="宋体" w:hAnsi="宋体"/>
          <w:b/>
          <w:sz w:val="24"/>
          <w:szCs w:val="24"/>
        </w:rPr>
        <w:t xml:space="preserve">年 </w:t>
      </w:r>
      <w:r w:rsidR="00DB62BF">
        <w:rPr>
          <w:rFonts w:ascii="宋体" w:eastAsia="宋体" w:hAnsi="宋体"/>
          <w:b/>
          <w:sz w:val="24"/>
          <w:szCs w:val="24"/>
        </w:rPr>
        <w:t xml:space="preserve">  </w:t>
      </w:r>
      <w:r w:rsidR="00DB62BF" w:rsidRPr="009C5D69">
        <w:rPr>
          <w:rFonts w:ascii="宋体" w:eastAsia="宋体" w:hAnsi="宋体"/>
          <w:b/>
          <w:sz w:val="24"/>
          <w:szCs w:val="24"/>
        </w:rPr>
        <w:t xml:space="preserve">月 </w:t>
      </w:r>
      <w:r w:rsidR="00DB62BF">
        <w:rPr>
          <w:rFonts w:ascii="宋体" w:eastAsia="宋体" w:hAnsi="宋体"/>
          <w:b/>
          <w:sz w:val="24"/>
          <w:szCs w:val="24"/>
        </w:rPr>
        <w:t xml:space="preserve">  </w:t>
      </w:r>
      <w:r w:rsidR="00DB62BF" w:rsidRPr="009C5D69">
        <w:rPr>
          <w:rFonts w:ascii="宋体" w:eastAsia="宋体" w:hAnsi="宋体"/>
          <w:b/>
          <w:sz w:val="24"/>
          <w:szCs w:val="24"/>
        </w:rPr>
        <w:t>日</w:t>
      </w:r>
    </w:p>
    <w:p w:rsidR="003A64F7" w:rsidRDefault="003A64F7"/>
    <w:sectPr w:rsidR="003A64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234"/>
    <w:rsid w:val="003A64F7"/>
    <w:rsid w:val="0078393A"/>
    <w:rsid w:val="00C43234"/>
    <w:rsid w:val="00DB62BF"/>
    <w:rsid w:val="00E81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B05C6"/>
  <w15:chartTrackingRefBased/>
  <w15:docId w15:val="{948E66AC-45ED-4B9A-8A8F-13E040A42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62B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Yang</dc:creator>
  <cp:keywords/>
  <dc:description/>
  <cp:lastModifiedBy>Wang Yang</cp:lastModifiedBy>
  <cp:revision>4</cp:revision>
  <dcterms:created xsi:type="dcterms:W3CDTF">2026-10-07T00:19:00Z</dcterms:created>
  <dcterms:modified xsi:type="dcterms:W3CDTF">2026-10-07T00:28:00Z</dcterms:modified>
</cp:coreProperties>
</file>